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黑体" w:hAnsi="黑体" w:eastAsia="黑体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潍坊医学院在线开放课程立项申报汇总表（202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年）</w:t>
      </w:r>
    </w:p>
    <w:p>
      <w:pPr>
        <w:spacing w:line="38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院系名称（公章）：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3384"/>
        <w:gridCol w:w="2227"/>
        <w:gridCol w:w="1869"/>
        <w:gridCol w:w="1628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7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231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课程名称</w:t>
            </w:r>
          </w:p>
        </w:tc>
        <w:tc>
          <w:tcPr>
            <w:tcW w:w="810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专业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类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代码</w:t>
            </w:r>
          </w:p>
        </w:tc>
        <w:tc>
          <w:tcPr>
            <w:tcW w:w="680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课程负责人</w:t>
            </w:r>
          </w:p>
        </w:tc>
        <w:tc>
          <w:tcPr>
            <w:tcW w:w="592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1297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31" w:type="pct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31" w:type="pct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31" w:type="pct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2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31" w:type="pct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7" w:type="pc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31" w:type="pct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0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2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7" w:type="pct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</w:p>
    <w:p>
      <w:pPr>
        <w:numPr>
          <w:ilvl w:val="0"/>
          <w:numId w:val="1"/>
        </w:numPr>
        <w:spacing w:line="380" w:lineRule="exact"/>
        <w:ind w:left="630" w:leftChars="200" w:hanging="210" w:hangingChars="1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在线课程的</w:t>
      </w:r>
      <w:r>
        <w:rPr>
          <w:rFonts w:ascii="Times New Roman" w:hAnsi="Times New Roman" w:eastAsia="仿宋_GB2312" w:cs="Times New Roman"/>
        </w:rPr>
        <w:t>专业类代码指《普通高等学校本科专业目录（2012年》没有对应学科专业的课程，本科填写“0000”。</w:t>
      </w:r>
    </w:p>
    <w:p>
      <w:pPr>
        <w:numPr>
          <w:ilvl w:val="0"/>
          <w:numId w:val="1"/>
        </w:numPr>
        <w:spacing w:line="380" w:lineRule="exact"/>
        <w:ind w:left="630" w:leftChars="200" w:hanging="210" w:hangingChars="1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t>虚拟项目的</w:t>
      </w:r>
      <w:r>
        <w:rPr>
          <w:rFonts w:hint="eastAsia" w:ascii="Times New Roman" w:hAnsi="Times New Roman" w:eastAsia="仿宋_GB2312" w:cs="Times New Roman"/>
        </w:rPr>
        <w:t>专业代码，依据《普通高等学校本科专业目录（2012年）》填写6位代码。</w:t>
      </w:r>
    </w:p>
    <w:sectPr>
      <w:footerReference r:id="rId6" w:type="first"/>
      <w:headerReference r:id="rId3" w:type="default"/>
      <w:headerReference r:id="rId4" w:type="even"/>
      <w:footerReference r:id="rId5" w:type="even"/>
      <w:pgSz w:w="16838" w:h="11906" w:orient="landscape"/>
      <w:pgMar w:top="1797" w:right="1440" w:bottom="1797" w:left="1871" w:header="851" w:footer="992" w:gutter="0"/>
      <w:pgNumType w:fmt="numberInDash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0"/>
        <w:szCs w:val="30"/>
      </w:rPr>
      <w:id w:val="-1235315231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22 -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223389"/>
      <w:docPartObj>
        <w:docPartGallery w:val="autotext"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A456A"/>
    <w:multiLevelType w:val="singleLevel"/>
    <w:tmpl w:val="A5DA45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42510"/>
    <w:rsid w:val="00273C25"/>
    <w:rsid w:val="002823AB"/>
    <w:rsid w:val="00295649"/>
    <w:rsid w:val="002A656B"/>
    <w:rsid w:val="002B49F7"/>
    <w:rsid w:val="002B5A38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D32EC"/>
    <w:rsid w:val="003E3388"/>
    <w:rsid w:val="003F7BA5"/>
    <w:rsid w:val="00400026"/>
    <w:rsid w:val="0041385C"/>
    <w:rsid w:val="00436871"/>
    <w:rsid w:val="00462379"/>
    <w:rsid w:val="00475F0A"/>
    <w:rsid w:val="004A0EE6"/>
    <w:rsid w:val="004B0EAB"/>
    <w:rsid w:val="00501740"/>
    <w:rsid w:val="00502569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07C1"/>
    <w:rsid w:val="005D4055"/>
    <w:rsid w:val="005E7A39"/>
    <w:rsid w:val="005F4E16"/>
    <w:rsid w:val="006104E3"/>
    <w:rsid w:val="00616173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606C3"/>
    <w:rsid w:val="007B02BC"/>
    <w:rsid w:val="007B2363"/>
    <w:rsid w:val="00834A06"/>
    <w:rsid w:val="0085695D"/>
    <w:rsid w:val="008634E6"/>
    <w:rsid w:val="0087668B"/>
    <w:rsid w:val="008F39AB"/>
    <w:rsid w:val="008F726A"/>
    <w:rsid w:val="009074A2"/>
    <w:rsid w:val="00910087"/>
    <w:rsid w:val="00910F67"/>
    <w:rsid w:val="00912029"/>
    <w:rsid w:val="00960EB5"/>
    <w:rsid w:val="009664EB"/>
    <w:rsid w:val="00980402"/>
    <w:rsid w:val="009834CF"/>
    <w:rsid w:val="009A2E5C"/>
    <w:rsid w:val="009C2A84"/>
    <w:rsid w:val="009D03E3"/>
    <w:rsid w:val="009E023E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355E3"/>
    <w:rsid w:val="00B462E0"/>
    <w:rsid w:val="00B90D9D"/>
    <w:rsid w:val="00B92840"/>
    <w:rsid w:val="00B93717"/>
    <w:rsid w:val="00B95AE5"/>
    <w:rsid w:val="00BA12B0"/>
    <w:rsid w:val="00BC0DA4"/>
    <w:rsid w:val="00BD106E"/>
    <w:rsid w:val="00BF42CE"/>
    <w:rsid w:val="00C02E67"/>
    <w:rsid w:val="00C05BBB"/>
    <w:rsid w:val="00C112A3"/>
    <w:rsid w:val="00C20C2E"/>
    <w:rsid w:val="00C250EF"/>
    <w:rsid w:val="00C26F83"/>
    <w:rsid w:val="00C665E1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C216E"/>
    <w:rsid w:val="00DC3BCD"/>
    <w:rsid w:val="00DD263E"/>
    <w:rsid w:val="00DD6B3F"/>
    <w:rsid w:val="00DE67E5"/>
    <w:rsid w:val="00DF62F0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EF0C26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  <w:rsid w:val="046A0719"/>
    <w:rsid w:val="2BA03EB4"/>
    <w:rsid w:val="2CBB7D01"/>
    <w:rsid w:val="2D567F4B"/>
    <w:rsid w:val="432460E5"/>
    <w:rsid w:val="67175D4E"/>
    <w:rsid w:val="7B0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10"/>
    <w:link w:val="5"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标题 Char"/>
    <w:basedOn w:val="10"/>
    <w:link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D7647-8181-4FB1-B44E-32478B940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2019-07-02T01:42:00Z</dcterms:created>
  <dc:creator>hep</dc:creator>
  <cp:lastModifiedBy>涓涓细流</cp:lastModifiedBy>
  <cp:lastPrinted>2019-07-02T01:57:00Z</cp:lastPrinted>
  <dcterms:modified xsi:type="dcterms:W3CDTF">2021-03-03T01:31:29Z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